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CB3" w:rsidRPr="005F5266" w:rsidRDefault="00662CB3" w:rsidP="00DC3F2B">
      <w:pPr>
        <w:widowControl w:val="0"/>
        <w:autoSpaceDE w:val="0"/>
        <w:autoSpaceDN w:val="0"/>
        <w:adjustRightInd w:val="0"/>
        <w:spacing w:after="0" w:line="240" w:lineRule="auto"/>
        <w:ind w:right="425"/>
        <w:jc w:val="right"/>
        <w:rPr>
          <w:rFonts w:ascii="Times New Roman" w:eastAsia="Times New Roman" w:hAnsi="Times New Roman"/>
          <w:b/>
          <w:sz w:val="24"/>
          <w:szCs w:val="24"/>
        </w:rPr>
      </w:pPr>
      <w:r>
        <w:rPr>
          <w:rFonts w:ascii="Times New Roman" w:eastAsia="Times New Roman" w:hAnsi="Times New Roman"/>
          <w:b/>
          <w:sz w:val="24"/>
          <w:szCs w:val="24"/>
        </w:rPr>
        <w:t>Приложение №</w:t>
      </w:r>
      <w:r w:rsidR="009C0105" w:rsidRPr="005F5266">
        <w:rPr>
          <w:rFonts w:ascii="Times New Roman" w:eastAsia="Times New Roman" w:hAnsi="Times New Roman"/>
          <w:b/>
          <w:sz w:val="24"/>
          <w:szCs w:val="24"/>
        </w:rPr>
        <w:t>1</w:t>
      </w:r>
      <w:r>
        <w:rPr>
          <w:rFonts w:ascii="Times New Roman" w:eastAsia="Times New Roman" w:hAnsi="Times New Roman"/>
          <w:b/>
          <w:sz w:val="24"/>
          <w:szCs w:val="24"/>
        </w:rPr>
        <w:t xml:space="preserve"> к пр.№</w:t>
      </w:r>
      <w:r w:rsidR="002F50FE">
        <w:rPr>
          <w:rFonts w:ascii="Times New Roman" w:eastAsia="Times New Roman" w:hAnsi="Times New Roman"/>
          <w:b/>
          <w:sz w:val="24"/>
          <w:szCs w:val="24"/>
        </w:rPr>
        <w:t>368/</w:t>
      </w:r>
      <w:proofErr w:type="gramStart"/>
      <w:r w:rsidR="002F50FE">
        <w:rPr>
          <w:rFonts w:ascii="Times New Roman" w:eastAsia="Times New Roman" w:hAnsi="Times New Roman"/>
          <w:b/>
          <w:sz w:val="24"/>
          <w:szCs w:val="24"/>
        </w:rPr>
        <w:t>1</w:t>
      </w:r>
      <w:r w:rsidR="009C0105" w:rsidRPr="005F5266">
        <w:rPr>
          <w:rFonts w:ascii="Times New Roman" w:eastAsia="Times New Roman" w:hAnsi="Times New Roman"/>
          <w:b/>
          <w:sz w:val="24"/>
          <w:szCs w:val="24"/>
        </w:rPr>
        <w:t xml:space="preserve"> </w:t>
      </w:r>
      <w:r>
        <w:rPr>
          <w:rFonts w:ascii="Times New Roman" w:eastAsia="Times New Roman" w:hAnsi="Times New Roman"/>
          <w:b/>
          <w:sz w:val="24"/>
          <w:szCs w:val="24"/>
        </w:rPr>
        <w:t xml:space="preserve"> от</w:t>
      </w:r>
      <w:proofErr w:type="gramEnd"/>
      <w:r>
        <w:rPr>
          <w:rFonts w:ascii="Times New Roman" w:eastAsia="Times New Roman" w:hAnsi="Times New Roman"/>
          <w:b/>
          <w:sz w:val="24"/>
          <w:szCs w:val="24"/>
        </w:rPr>
        <w:t xml:space="preserve"> </w:t>
      </w:r>
      <w:r w:rsidR="009C0105" w:rsidRPr="005F5266">
        <w:rPr>
          <w:rFonts w:ascii="Times New Roman" w:eastAsia="Times New Roman" w:hAnsi="Times New Roman"/>
          <w:b/>
          <w:sz w:val="24"/>
          <w:szCs w:val="24"/>
        </w:rPr>
        <w:t>31.08.2023</w:t>
      </w:r>
    </w:p>
    <w:p w:rsidR="00DC3F2B" w:rsidRDefault="00DC3F2B" w:rsidP="00DC3F2B">
      <w:pPr>
        <w:widowControl w:val="0"/>
        <w:autoSpaceDE w:val="0"/>
        <w:autoSpaceDN w:val="0"/>
        <w:adjustRightInd w:val="0"/>
        <w:spacing w:after="0" w:line="240" w:lineRule="auto"/>
        <w:ind w:right="425"/>
        <w:jc w:val="right"/>
        <w:rPr>
          <w:rFonts w:ascii="Times New Roman" w:eastAsia="Times New Roman" w:hAnsi="Times New Roman"/>
          <w:b/>
          <w:sz w:val="24"/>
          <w:szCs w:val="24"/>
        </w:rPr>
      </w:pPr>
    </w:p>
    <w:p w:rsidR="00662CB3" w:rsidRPr="00DC3F2B" w:rsidRDefault="00662CB3" w:rsidP="00662CB3">
      <w:pPr>
        <w:widowControl w:val="0"/>
        <w:autoSpaceDE w:val="0"/>
        <w:autoSpaceDN w:val="0"/>
        <w:adjustRightInd w:val="0"/>
        <w:spacing w:after="0" w:line="240" w:lineRule="auto"/>
        <w:ind w:right="425"/>
        <w:jc w:val="center"/>
        <w:rPr>
          <w:rFonts w:ascii="Times New Roman" w:eastAsia="Times New Roman" w:hAnsi="Times New Roman"/>
          <w:b/>
          <w:sz w:val="24"/>
          <w:szCs w:val="24"/>
        </w:rPr>
      </w:pPr>
      <w:r w:rsidRPr="00DC3F2B">
        <w:rPr>
          <w:rFonts w:ascii="Times New Roman" w:eastAsia="Times New Roman" w:hAnsi="Times New Roman"/>
          <w:b/>
          <w:sz w:val="24"/>
          <w:szCs w:val="24"/>
        </w:rPr>
        <w:t xml:space="preserve">ДОРОЖНАЯ КАРТА (ПЛАН МЕРОПРИЯТИЙ) </w:t>
      </w:r>
    </w:p>
    <w:p w:rsidR="00662CB3" w:rsidRPr="00D453A6" w:rsidRDefault="00662CB3" w:rsidP="00740CA3">
      <w:pPr>
        <w:jc w:val="center"/>
        <w:rPr>
          <w:rFonts w:ascii="Times New Roman" w:eastAsia="Times New Roman" w:hAnsi="Times New Roman"/>
          <w:b/>
          <w:sz w:val="24"/>
          <w:szCs w:val="24"/>
        </w:rPr>
      </w:pPr>
      <w:r w:rsidRPr="00DC3F2B">
        <w:rPr>
          <w:rFonts w:ascii="Times New Roman" w:eastAsia="Times New Roman" w:hAnsi="Times New Roman"/>
          <w:b/>
          <w:sz w:val="24"/>
          <w:szCs w:val="24"/>
        </w:rPr>
        <w:t xml:space="preserve">ПО РЕАЛИЗАЦИИ ПОЛОЖЕНИЯ О СИСТЕМЕ (ЦЕЛЕВОЙ МОДЕЛИ) НАСТАВНИЧЕСТВА ПЕДАГОГИЧЕСКИХ РАБОТНИКОВ </w:t>
      </w:r>
      <w:r w:rsidR="00DC3F2B" w:rsidRPr="00DC3F2B">
        <w:rPr>
          <w:rFonts w:ascii="Times New Roman" w:eastAsia="Times New Roman" w:hAnsi="Times New Roman"/>
          <w:b/>
          <w:bCs/>
          <w:sz w:val="24"/>
          <w:szCs w:val="24"/>
        </w:rPr>
        <w:t>В ГОСУДАРСТВЕННОМ БЮДЖЕТНОМ УЧРЕЖДЕНИИ СРЕДНЕЙ ОБЩЕОБРАЗОВАТЕЛЬНОЙ ШКОЛЕ № 345 НЕВСКОГО РАЙОНА САНКТ-ПЕТЕРБУРГА</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87"/>
        <w:gridCol w:w="7938"/>
      </w:tblGrid>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w:t>
            </w:r>
          </w:p>
        </w:tc>
        <w:tc>
          <w:tcPr>
            <w:tcW w:w="5387"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Наименование этапа</w:t>
            </w:r>
          </w:p>
        </w:tc>
        <w:tc>
          <w:tcPr>
            <w:tcW w:w="7938" w:type="dxa"/>
            <w:shd w:val="clear" w:color="auto" w:fill="auto"/>
          </w:tcPr>
          <w:p w:rsidR="00662CB3" w:rsidRPr="00D453A6" w:rsidRDefault="00662CB3" w:rsidP="000748AA">
            <w:pPr>
              <w:widowControl w:val="0"/>
              <w:autoSpaceDE w:val="0"/>
              <w:autoSpaceDN w:val="0"/>
              <w:adjustRightInd w:val="0"/>
              <w:spacing w:after="0" w:line="240" w:lineRule="auto"/>
              <w:jc w:val="center"/>
              <w:rPr>
                <w:rFonts w:ascii="Times New Roman" w:eastAsia="Times New Roman" w:hAnsi="Times New Roman"/>
                <w:b/>
                <w:sz w:val="24"/>
                <w:szCs w:val="24"/>
              </w:rPr>
            </w:pPr>
            <w:r w:rsidRPr="00D453A6">
              <w:rPr>
                <w:rFonts w:ascii="Times New Roman" w:eastAsia="Times New Roman" w:hAnsi="Times New Roman"/>
                <w:b/>
                <w:sz w:val="24"/>
                <w:szCs w:val="24"/>
              </w:rPr>
              <w:t>Содержание деятельности и примерный план мероприятий</w:t>
            </w:r>
            <w:r w:rsidRPr="00D453A6">
              <w:rPr>
                <w:rFonts w:ascii="Times New Roman" w:eastAsia="Times New Roman" w:hAnsi="Times New Roman"/>
                <w:b/>
                <w:sz w:val="24"/>
                <w:szCs w:val="24"/>
                <w:vertAlign w:val="superscript"/>
              </w:rPr>
              <w:footnoteReference w:id="1"/>
            </w:r>
          </w:p>
        </w:tc>
      </w:tr>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1.</w:t>
            </w:r>
          </w:p>
        </w:tc>
        <w:tc>
          <w:tcPr>
            <w:tcW w:w="5387" w:type="dxa"/>
            <w:shd w:val="clear" w:color="auto" w:fill="auto"/>
          </w:tcPr>
          <w:p w:rsidR="00662CB3" w:rsidRDefault="0076635E" w:rsidP="000748AA">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Работа в рамках </w:t>
            </w:r>
            <w:r w:rsidR="00662CB3" w:rsidRPr="00D453A6">
              <w:rPr>
                <w:rFonts w:ascii="Times New Roman" w:eastAsia="Times New Roman" w:hAnsi="Times New Roman"/>
                <w:b/>
                <w:sz w:val="24"/>
                <w:szCs w:val="24"/>
              </w:rPr>
              <w:t>реализации системы (целевой модели) наставничества</w:t>
            </w:r>
          </w:p>
          <w:p w:rsidR="00DC3F2B"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p>
          <w:p w:rsidR="00DC3F2B" w:rsidRPr="00D453A6" w:rsidRDefault="00DC3F2B" w:rsidP="009C0105">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Август 202</w:t>
            </w:r>
            <w:r w:rsidR="009C0105" w:rsidRPr="0076635E">
              <w:rPr>
                <w:rFonts w:ascii="Times New Roman" w:eastAsia="Times New Roman" w:hAnsi="Times New Roman"/>
                <w:b/>
                <w:sz w:val="24"/>
                <w:szCs w:val="24"/>
              </w:rPr>
              <w:t>3</w:t>
            </w:r>
            <w:r>
              <w:rPr>
                <w:rFonts w:ascii="Times New Roman" w:eastAsia="Times New Roman" w:hAnsi="Times New Roman"/>
                <w:b/>
                <w:sz w:val="24"/>
                <w:szCs w:val="24"/>
              </w:rPr>
              <w:t xml:space="preserve"> </w:t>
            </w:r>
          </w:p>
        </w:tc>
        <w:tc>
          <w:tcPr>
            <w:tcW w:w="7938" w:type="dxa"/>
            <w:shd w:val="clear" w:color="auto" w:fill="auto"/>
          </w:tcPr>
          <w:p w:rsidR="00662CB3" w:rsidRPr="00D453A6" w:rsidRDefault="005F5266" w:rsidP="000748AA">
            <w:pPr>
              <w:spacing w:after="0" w:line="240" w:lineRule="auto"/>
              <w:jc w:val="both"/>
              <w:rPr>
                <w:rFonts w:ascii="Times New Roman" w:hAnsi="Times New Roman"/>
                <w:b/>
                <w:sz w:val="24"/>
                <w:szCs w:val="24"/>
              </w:rPr>
            </w:pPr>
            <w:r>
              <w:rPr>
                <w:rFonts w:ascii="Times New Roman" w:hAnsi="Times New Roman"/>
                <w:b/>
                <w:sz w:val="24"/>
                <w:szCs w:val="24"/>
              </w:rPr>
              <w:t xml:space="preserve">Подготовка документов для продолжения работы </w:t>
            </w:r>
            <w:r w:rsidR="00662CB3" w:rsidRPr="00D453A6">
              <w:rPr>
                <w:rFonts w:ascii="Times New Roman" w:hAnsi="Times New Roman"/>
                <w:b/>
                <w:sz w:val="24"/>
                <w:szCs w:val="24"/>
              </w:rPr>
              <w:t>образовательной организации</w:t>
            </w:r>
            <w:r>
              <w:rPr>
                <w:rFonts w:ascii="Times New Roman" w:hAnsi="Times New Roman"/>
                <w:b/>
                <w:sz w:val="24"/>
                <w:szCs w:val="24"/>
              </w:rPr>
              <w:t xml:space="preserve"> в рамках Целевой модели наставничества</w:t>
            </w:r>
            <w:r w:rsidR="00662CB3" w:rsidRPr="00D453A6">
              <w:rPr>
                <w:rFonts w:ascii="Times New Roman" w:hAnsi="Times New Roman"/>
                <w:b/>
                <w:sz w:val="24"/>
                <w:szCs w:val="24"/>
              </w:rPr>
              <w:t>:</w:t>
            </w:r>
          </w:p>
          <w:p w:rsidR="00662CB3" w:rsidRPr="00D453A6" w:rsidRDefault="00662CB3" w:rsidP="000748AA">
            <w:pPr>
              <w:spacing w:after="0" w:line="240" w:lineRule="auto"/>
              <w:jc w:val="both"/>
              <w:rPr>
                <w:rFonts w:ascii="Times New Roman" w:hAnsi="Times New Roman"/>
                <w:sz w:val="24"/>
                <w:szCs w:val="24"/>
              </w:rPr>
            </w:pPr>
            <w:r w:rsidRPr="00D453A6">
              <w:rPr>
                <w:rFonts w:ascii="Times New Roman" w:hAnsi="Times New Roman"/>
                <w:sz w:val="24"/>
                <w:szCs w:val="24"/>
              </w:rPr>
              <w:t>– приказ «Об утверждении Дорожн</w:t>
            </w:r>
            <w:r w:rsidR="005F5266">
              <w:rPr>
                <w:rFonts w:ascii="Times New Roman" w:hAnsi="Times New Roman"/>
                <w:sz w:val="24"/>
                <w:szCs w:val="24"/>
              </w:rPr>
              <w:t>ой</w:t>
            </w:r>
            <w:r w:rsidRPr="00D453A6">
              <w:rPr>
                <w:rFonts w:ascii="Times New Roman" w:hAnsi="Times New Roman"/>
                <w:sz w:val="24"/>
                <w:szCs w:val="24"/>
              </w:rPr>
              <w:t xml:space="preserve"> карт</w:t>
            </w:r>
            <w:r w:rsidR="005F5266">
              <w:rPr>
                <w:rFonts w:ascii="Times New Roman" w:hAnsi="Times New Roman"/>
                <w:sz w:val="24"/>
                <w:szCs w:val="24"/>
              </w:rPr>
              <w:t>ы</w:t>
            </w:r>
            <w:r w:rsidRPr="00D453A6">
              <w:rPr>
                <w:rFonts w:ascii="Times New Roman" w:hAnsi="Times New Roman"/>
                <w:sz w:val="24"/>
                <w:szCs w:val="24"/>
              </w:rPr>
              <w:t xml:space="preserve"> (план мероприятий) по реализации Положения о системе (целевой модели) наставничества педагогических работников в образовательной организации)</w:t>
            </w:r>
            <w:r w:rsidR="007A74E4">
              <w:rPr>
                <w:rFonts w:ascii="Times New Roman" w:hAnsi="Times New Roman"/>
                <w:sz w:val="24"/>
                <w:szCs w:val="24"/>
              </w:rPr>
              <w:t>»</w:t>
            </w:r>
            <w:r w:rsidRPr="00D453A6">
              <w:rPr>
                <w:rFonts w:ascii="Times New Roman" w:hAnsi="Times New Roman"/>
                <w:sz w:val="24"/>
                <w:szCs w:val="24"/>
              </w:rPr>
              <w:t>,</w:t>
            </w:r>
          </w:p>
          <w:p w:rsidR="00662CB3" w:rsidRPr="00D453A6" w:rsidRDefault="00662CB3" w:rsidP="000748AA">
            <w:pPr>
              <w:spacing w:after="0" w:line="240" w:lineRule="auto"/>
              <w:jc w:val="both"/>
              <w:rPr>
                <w:rFonts w:ascii="Times New Roman" w:hAnsi="Times New Roman"/>
                <w:sz w:val="24"/>
                <w:szCs w:val="24"/>
              </w:rPr>
            </w:pPr>
            <w:r w:rsidRPr="00D453A6">
              <w:rPr>
                <w:rFonts w:ascii="Times New Roman" w:hAnsi="Times New Roman"/>
                <w:sz w:val="24"/>
                <w:szCs w:val="24"/>
              </w:rPr>
              <w:t>– приказ (ы) о закреплении наставнических пар/групп,</w:t>
            </w:r>
          </w:p>
          <w:p w:rsidR="00662CB3" w:rsidRPr="00D453A6" w:rsidRDefault="00662CB3" w:rsidP="000748AA">
            <w:pPr>
              <w:spacing w:after="0" w:line="240" w:lineRule="auto"/>
              <w:jc w:val="both"/>
              <w:rPr>
                <w:rFonts w:ascii="Times New Roman" w:hAnsi="Times New Roman"/>
                <w:sz w:val="24"/>
                <w:szCs w:val="24"/>
              </w:rPr>
            </w:pPr>
            <w:r w:rsidRPr="00D453A6">
              <w:rPr>
                <w:rFonts w:ascii="Times New Roman" w:hAnsi="Times New Roman"/>
                <w:sz w:val="24"/>
                <w:szCs w:val="24"/>
              </w:rPr>
              <w:t>– подготовка шаблона персонализированной программы наставничества.</w:t>
            </w:r>
          </w:p>
        </w:tc>
      </w:tr>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2.</w:t>
            </w:r>
          </w:p>
        </w:tc>
        <w:tc>
          <w:tcPr>
            <w:tcW w:w="5387" w:type="dxa"/>
            <w:shd w:val="clear" w:color="auto" w:fill="auto"/>
          </w:tcPr>
          <w:p w:rsidR="00662CB3" w:rsidRDefault="00662CB3" w:rsidP="000748AA">
            <w:pPr>
              <w:spacing w:after="0" w:line="240" w:lineRule="auto"/>
              <w:rPr>
                <w:rFonts w:ascii="Times New Roman" w:hAnsi="Times New Roman"/>
                <w:b/>
                <w:sz w:val="24"/>
                <w:szCs w:val="24"/>
              </w:rPr>
            </w:pPr>
            <w:r w:rsidRPr="00D453A6">
              <w:rPr>
                <w:rFonts w:ascii="Times New Roman" w:hAnsi="Times New Roman"/>
                <w:b/>
                <w:sz w:val="24"/>
                <w:szCs w:val="24"/>
              </w:rPr>
              <w:t>Формирование банка наставляемых</w:t>
            </w:r>
          </w:p>
          <w:p w:rsidR="00DC3F2B" w:rsidRDefault="00DC3F2B" w:rsidP="000748AA">
            <w:pPr>
              <w:spacing w:after="0" w:line="240" w:lineRule="auto"/>
              <w:rPr>
                <w:rFonts w:ascii="Times New Roman" w:hAnsi="Times New Roman"/>
                <w:b/>
                <w:sz w:val="24"/>
                <w:szCs w:val="24"/>
              </w:rPr>
            </w:pPr>
          </w:p>
          <w:p w:rsidR="00DC3F2B" w:rsidRPr="00D453A6" w:rsidRDefault="00DC3F2B" w:rsidP="000748AA">
            <w:pPr>
              <w:spacing w:after="0" w:line="240" w:lineRule="auto"/>
              <w:rPr>
                <w:rFonts w:ascii="Times New Roman" w:hAnsi="Times New Roman"/>
                <w:b/>
                <w:sz w:val="24"/>
                <w:szCs w:val="24"/>
              </w:rPr>
            </w:pPr>
            <w:r>
              <w:rPr>
                <w:rFonts w:ascii="Times New Roman" w:hAnsi="Times New Roman"/>
                <w:b/>
                <w:sz w:val="24"/>
                <w:szCs w:val="24"/>
              </w:rPr>
              <w:t>Август-се</w:t>
            </w:r>
            <w:r w:rsidR="00734F95">
              <w:rPr>
                <w:rFonts w:ascii="Times New Roman" w:hAnsi="Times New Roman"/>
                <w:b/>
                <w:sz w:val="24"/>
                <w:szCs w:val="24"/>
              </w:rPr>
              <w:t>н</w:t>
            </w:r>
            <w:r>
              <w:rPr>
                <w:rFonts w:ascii="Times New Roman" w:hAnsi="Times New Roman"/>
                <w:b/>
                <w:sz w:val="24"/>
                <w:szCs w:val="24"/>
              </w:rPr>
              <w:t>тябрь 202</w:t>
            </w:r>
            <w:r w:rsidR="005F5266">
              <w:rPr>
                <w:rFonts w:ascii="Times New Roman" w:hAnsi="Times New Roman"/>
                <w:b/>
                <w:sz w:val="24"/>
                <w:szCs w:val="24"/>
              </w:rPr>
              <w:t>3</w:t>
            </w:r>
          </w:p>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p>
        </w:tc>
        <w:tc>
          <w:tcPr>
            <w:tcW w:w="7938" w:type="dxa"/>
            <w:shd w:val="clear" w:color="auto" w:fill="auto"/>
          </w:tcPr>
          <w:p w:rsidR="00662CB3" w:rsidRPr="00D453A6" w:rsidRDefault="00662CB3" w:rsidP="000748AA">
            <w:pPr>
              <w:spacing w:after="0" w:line="240" w:lineRule="auto"/>
              <w:jc w:val="both"/>
              <w:rPr>
                <w:rFonts w:ascii="Times New Roman" w:hAnsi="Times New Roman"/>
                <w:color w:val="000000"/>
                <w:sz w:val="24"/>
                <w:szCs w:val="24"/>
              </w:rPr>
            </w:pPr>
            <w:r w:rsidRPr="00D453A6">
              <w:rPr>
                <w:rFonts w:ascii="Times New Roman" w:hAnsi="Times New Roman"/>
                <w:sz w:val="24"/>
                <w:szCs w:val="24"/>
              </w:rPr>
              <w:t xml:space="preserve">1) </w:t>
            </w:r>
            <w:r w:rsidRPr="00D453A6">
              <w:rPr>
                <w:rFonts w:ascii="Times New Roman" w:hAnsi="Times New Roman"/>
                <w:color w:val="000000"/>
                <w:sz w:val="24"/>
                <w:szCs w:val="24"/>
              </w:rPr>
              <w:t>Сбор информации о профессиональных запросах педагогов.</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2) Формирование банка данных наставляемых, обеспечение согласий на сбор и обработку персональных данных. </w:t>
            </w:r>
          </w:p>
        </w:tc>
      </w:tr>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3.</w:t>
            </w:r>
          </w:p>
        </w:tc>
        <w:tc>
          <w:tcPr>
            <w:tcW w:w="5387" w:type="dxa"/>
            <w:shd w:val="clear" w:color="auto" w:fill="auto"/>
          </w:tcPr>
          <w:p w:rsidR="00662CB3" w:rsidRPr="00D453A6" w:rsidRDefault="00662CB3" w:rsidP="000748AA">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Формирование </w:t>
            </w:r>
          </w:p>
          <w:p w:rsidR="00662CB3" w:rsidRPr="00D453A6" w:rsidRDefault="00662CB3" w:rsidP="000748AA">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банка </w:t>
            </w:r>
          </w:p>
          <w:p w:rsidR="00662CB3"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наставников</w:t>
            </w:r>
          </w:p>
          <w:p w:rsidR="00DC3F2B"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p>
          <w:p w:rsidR="00DC3F2B" w:rsidRPr="00D453A6" w:rsidRDefault="00E80695" w:rsidP="000748AA">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Август-сентябрь</w:t>
            </w:r>
            <w:r w:rsidR="005F5266">
              <w:rPr>
                <w:rFonts w:ascii="Times New Roman" w:eastAsia="Times New Roman" w:hAnsi="Times New Roman"/>
                <w:b/>
                <w:sz w:val="24"/>
                <w:szCs w:val="24"/>
              </w:rPr>
              <w:t xml:space="preserve"> 2023</w:t>
            </w:r>
          </w:p>
        </w:tc>
        <w:tc>
          <w:tcPr>
            <w:tcW w:w="7938" w:type="dxa"/>
            <w:shd w:val="clear" w:color="auto" w:fill="auto"/>
          </w:tcPr>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p>
          <w:p w:rsidR="00662CB3" w:rsidRPr="00D453A6" w:rsidRDefault="00662CB3" w:rsidP="000748AA">
            <w:pPr>
              <w:autoSpaceDE w:val="0"/>
              <w:autoSpaceDN w:val="0"/>
              <w:adjustRightInd w:val="0"/>
              <w:spacing w:after="0" w:line="240" w:lineRule="auto"/>
              <w:jc w:val="both"/>
              <w:rPr>
                <w:rFonts w:ascii="Times New Roman" w:hAnsi="Times New Roman"/>
                <w:sz w:val="24"/>
                <w:szCs w:val="24"/>
              </w:rPr>
            </w:pPr>
            <w:r w:rsidRPr="00D453A6">
              <w:rPr>
                <w:rFonts w:ascii="Times New Roman" w:hAnsi="Times New Roman"/>
                <w:color w:val="000000"/>
                <w:sz w:val="24"/>
                <w:szCs w:val="24"/>
              </w:rPr>
              <w:t xml:space="preserve">2) Формирование банка данных наставников, обеспечение согласий на сбор и обработку персональных данных. </w:t>
            </w:r>
          </w:p>
        </w:tc>
      </w:tr>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4.</w:t>
            </w:r>
          </w:p>
        </w:tc>
        <w:tc>
          <w:tcPr>
            <w:tcW w:w="5387" w:type="dxa"/>
            <w:shd w:val="clear" w:color="auto" w:fill="auto"/>
          </w:tcPr>
          <w:p w:rsidR="00662CB3"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Отбор и обучение</w:t>
            </w:r>
          </w:p>
          <w:p w:rsidR="00DC3F2B" w:rsidRPr="00D453A6" w:rsidRDefault="005F5266" w:rsidP="000748AA">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Сентябрь 2023</w:t>
            </w:r>
          </w:p>
        </w:tc>
        <w:tc>
          <w:tcPr>
            <w:tcW w:w="7938" w:type="dxa"/>
            <w:shd w:val="clear" w:color="auto" w:fill="auto"/>
          </w:tcPr>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1) Анализ банка и выбор подходящих наставников для педагога/группы педагогов.</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2) Обучение наставников для работы с наставляемыми: </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 подготовка методических материалов для сопровождения наставнической деятельности; </w:t>
            </w:r>
          </w:p>
          <w:p w:rsidR="00662CB3" w:rsidRPr="00D453A6" w:rsidRDefault="00662CB3" w:rsidP="000748AA">
            <w:pPr>
              <w:autoSpaceDE w:val="0"/>
              <w:autoSpaceDN w:val="0"/>
              <w:adjustRightInd w:val="0"/>
              <w:spacing w:after="0" w:line="240" w:lineRule="auto"/>
              <w:rPr>
                <w:rFonts w:ascii="Times New Roman" w:hAnsi="Times New Roman"/>
                <w:color w:val="000000"/>
                <w:sz w:val="24"/>
                <w:szCs w:val="24"/>
              </w:rPr>
            </w:pPr>
          </w:p>
          <w:p w:rsidR="00662CB3" w:rsidRPr="00D453A6" w:rsidRDefault="00662CB3" w:rsidP="000748AA">
            <w:pPr>
              <w:widowControl w:val="0"/>
              <w:autoSpaceDE w:val="0"/>
              <w:autoSpaceDN w:val="0"/>
              <w:adjustRightInd w:val="0"/>
              <w:spacing w:after="0" w:line="240" w:lineRule="auto"/>
              <w:jc w:val="both"/>
              <w:rPr>
                <w:rFonts w:ascii="Times New Roman" w:eastAsia="Times New Roman" w:hAnsi="Times New Roman"/>
                <w:b/>
                <w:sz w:val="24"/>
                <w:szCs w:val="24"/>
              </w:rPr>
            </w:pPr>
            <w:r w:rsidRPr="00D453A6">
              <w:rPr>
                <w:rFonts w:ascii="Times New Roman" w:eastAsia="Times New Roman" w:hAnsi="Times New Roman"/>
                <w:sz w:val="24"/>
                <w:szCs w:val="24"/>
              </w:rPr>
              <w:t>- проведение консультаций, организация обмена опытом среди наставников – «установочные сессии» наставников и др.</w:t>
            </w:r>
          </w:p>
        </w:tc>
      </w:tr>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lastRenderedPageBreak/>
              <w:t>5.</w:t>
            </w:r>
          </w:p>
        </w:tc>
        <w:tc>
          <w:tcPr>
            <w:tcW w:w="5387" w:type="dxa"/>
            <w:shd w:val="clear" w:color="auto" w:fill="auto"/>
          </w:tcPr>
          <w:p w:rsidR="00662CB3" w:rsidRPr="00D453A6" w:rsidRDefault="00662CB3" w:rsidP="000748AA">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Организация и </w:t>
            </w:r>
          </w:p>
          <w:p w:rsidR="00662CB3" w:rsidRPr="00D453A6" w:rsidRDefault="00662CB3" w:rsidP="000748AA">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осуществление работы </w:t>
            </w:r>
          </w:p>
          <w:p w:rsidR="00662CB3" w:rsidRDefault="00662CB3" w:rsidP="000748AA">
            <w:pPr>
              <w:autoSpaceDE w:val="0"/>
              <w:autoSpaceDN w:val="0"/>
              <w:adjustRightInd w:val="0"/>
              <w:spacing w:after="0" w:line="240" w:lineRule="auto"/>
              <w:rPr>
                <w:rFonts w:ascii="Times New Roman" w:eastAsia="Times New Roman" w:hAnsi="Times New Roman"/>
                <w:b/>
                <w:sz w:val="24"/>
                <w:szCs w:val="24"/>
              </w:rPr>
            </w:pPr>
            <w:r w:rsidRPr="00D453A6">
              <w:rPr>
                <w:rFonts w:ascii="Times New Roman" w:hAnsi="Times New Roman"/>
                <w:b/>
                <w:color w:val="000000"/>
                <w:sz w:val="24"/>
                <w:szCs w:val="24"/>
              </w:rPr>
              <w:t>наставнических пар/</w:t>
            </w:r>
            <w:r w:rsidRPr="00D453A6">
              <w:rPr>
                <w:rFonts w:ascii="Times New Roman" w:eastAsia="Times New Roman" w:hAnsi="Times New Roman"/>
                <w:b/>
                <w:sz w:val="24"/>
                <w:szCs w:val="24"/>
              </w:rPr>
              <w:t>групп</w:t>
            </w:r>
          </w:p>
          <w:p w:rsidR="00DC3F2B" w:rsidRDefault="00DC3F2B" w:rsidP="000748AA">
            <w:pPr>
              <w:autoSpaceDE w:val="0"/>
              <w:autoSpaceDN w:val="0"/>
              <w:adjustRightInd w:val="0"/>
              <w:spacing w:after="0" w:line="240" w:lineRule="auto"/>
              <w:rPr>
                <w:rFonts w:ascii="Times New Roman" w:eastAsia="Times New Roman" w:hAnsi="Times New Roman"/>
                <w:b/>
                <w:sz w:val="24"/>
                <w:szCs w:val="24"/>
              </w:rPr>
            </w:pPr>
          </w:p>
          <w:p w:rsidR="00DC3F2B" w:rsidRPr="00D453A6" w:rsidRDefault="00E80695" w:rsidP="005F5266">
            <w:pPr>
              <w:autoSpaceDE w:val="0"/>
              <w:autoSpaceDN w:val="0"/>
              <w:adjustRightInd w:val="0"/>
              <w:spacing w:after="0" w:line="240" w:lineRule="auto"/>
              <w:rPr>
                <w:rFonts w:ascii="Times New Roman" w:hAnsi="Times New Roman"/>
                <w:b/>
                <w:color w:val="000000"/>
                <w:sz w:val="24"/>
                <w:szCs w:val="24"/>
              </w:rPr>
            </w:pPr>
            <w:r>
              <w:rPr>
                <w:rFonts w:ascii="Times New Roman" w:eastAsia="Times New Roman" w:hAnsi="Times New Roman"/>
                <w:b/>
                <w:sz w:val="24"/>
                <w:szCs w:val="24"/>
              </w:rPr>
              <w:t>С</w:t>
            </w:r>
            <w:bookmarkStart w:id="0" w:name="_GoBack"/>
            <w:bookmarkEnd w:id="0"/>
            <w:r w:rsidR="00740CA3">
              <w:rPr>
                <w:rFonts w:ascii="Times New Roman" w:eastAsia="Times New Roman" w:hAnsi="Times New Roman"/>
                <w:b/>
                <w:sz w:val="24"/>
                <w:szCs w:val="24"/>
              </w:rPr>
              <w:t xml:space="preserve">ентябрь </w:t>
            </w:r>
            <w:r w:rsidR="005F5266">
              <w:rPr>
                <w:rFonts w:ascii="Times New Roman" w:eastAsia="Times New Roman" w:hAnsi="Times New Roman"/>
                <w:b/>
                <w:sz w:val="24"/>
                <w:szCs w:val="24"/>
              </w:rPr>
              <w:t xml:space="preserve">- </w:t>
            </w:r>
            <w:r w:rsidR="00740CA3">
              <w:rPr>
                <w:rFonts w:ascii="Times New Roman" w:eastAsia="Times New Roman" w:hAnsi="Times New Roman"/>
                <w:b/>
                <w:sz w:val="24"/>
                <w:szCs w:val="24"/>
              </w:rPr>
              <w:t>октябрь</w:t>
            </w:r>
            <w:r w:rsidR="005F5266">
              <w:rPr>
                <w:rFonts w:ascii="Times New Roman" w:eastAsia="Times New Roman" w:hAnsi="Times New Roman"/>
                <w:b/>
                <w:sz w:val="24"/>
                <w:szCs w:val="24"/>
              </w:rPr>
              <w:t xml:space="preserve"> 2023</w:t>
            </w:r>
            <w:r w:rsidR="00DC3F2B">
              <w:rPr>
                <w:rFonts w:ascii="Times New Roman" w:eastAsia="Times New Roman" w:hAnsi="Times New Roman"/>
                <w:b/>
                <w:sz w:val="24"/>
                <w:szCs w:val="24"/>
              </w:rPr>
              <w:t>-202</w:t>
            </w:r>
            <w:r w:rsidR="005F5266">
              <w:rPr>
                <w:rFonts w:ascii="Times New Roman" w:eastAsia="Times New Roman" w:hAnsi="Times New Roman"/>
                <w:b/>
                <w:sz w:val="24"/>
                <w:szCs w:val="24"/>
              </w:rPr>
              <w:t>4</w:t>
            </w:r>
            <w:r w:rsidR="00DC3F2B">
              <w:rPr>
                <w:rFonts w:ascii="Times New Roman" w:eastAsia="Times New Roman" w:hAnsi="Times New Roman"/>
                <w:b/>
                <w:sz w:val="24"/>
                <w:szCs w:val="24"/>
              </w:rPr>
              <w:t xml:space="preserve"> учебного года</w:t>
            </w:r>
          </w:p>
        </w:tc>
        <w:tc>
          <w:tcPr>
            <w:tcW w:w="7938" w:type="dxa"/>
            <w:shd w:val="clear" w:color="auto" w:fill="auto"/>
          </w:tcPr>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1) Формирование наставнических пар/групп.</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2) Разработка персонализированных программ наставничества для каждой пары/группы.</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tc>
      </w:tr>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6.</w:t>
            </w:r>
          </w:p>
        </w:tc>
        <w:tc>
          <w:tcPr>
            <w:tcW w:w="5387" w:type="dxa"/>
            <w:shd w:val="clear" w:color="auto" w:fill="auto"/>
          </w:tcPr>
          <w:p w:rsidR="00662CB3"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Завершение персонализированных программ наставничества</w:t>
            </w:r>
          </w:p>
          <w:p w:rsidR="00DC3F2B"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p>
          <w:p w:rsidR="00DC3F2B" w:rsidRPr="00D453A6" w:rsidRDefault="00734F95" w:rsidP="000748AA">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Я</w:t>
            </w:r>
            <w:r w:rsidR="005F5266">
              <w:rPr>
                <w:rFonts w:ascii="Times New Roman" w:eastAsia="Times New Roman" w:hAnsi="Times New Roman"/>
                <w:b/>
                <w:sz w:val="24"/>
                <w:szCs w:val="24"/>
              </w:rPr>
              <w:t>нварь 2024</w:t>
            </w:r>
          </w:p>
        </w:tc>
        <w:tc>
          <w:tcPr>
            <w:tcW w:w="7938" w:type="dxa"/>
            <w:shd w:val="clear" w:color="auto" w:fill="auto"/>
          </w:tcPr>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1) Проведение мониторинга качества реализации персонализированных программ наставничества (анкетирование).</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2) Приказ «О проведении итогового мероприятия </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в рамках реализации системы (целевой модели) наставничества педагогических работников». </w:t>
            </w: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p>
          <w:p w:rsidR="00662CB3" w:rsidRPr="00D453A6" w:rsidRDefault="00662CB3" w:rsidP="000748AA">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3) Проведение итогового мероприятия  по выявлению лучших практик наставничества; пополнение методической копилки педагогических практик наставничества.</w:t>
            </w:r>
          </w:p>
        </w:tc>
      </w:tr>
      <w:tr w:rsidR="00662CB3" w:rsidRPr="00D453A6" w:rsidTr="00662CB3">
        <w:tc>
          <w:tcPr>
            <w:tcW w:w="851"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7.</w:t>
            </w:r>
          </w:p>
        </w:tc>
        <w:tc>
          <w:tcPr>
            <w:tcW w:w="5387" w:type="dxa"/>
            <w:shd w:val="clear" w:color="auto" w:fill="auto"/>
          </w:tcPr>
          <w:p w:rsidR="00662CB3" w:rsidRPr="00D453A6"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 xml:space="preserve">Информационная </w:t>
            </w:r>
          </w:p>
          <w:p w:rsidR="00662CB3" w:rsidRDefault="00662CB3" w:rsidP="000748AA">
            <w:pPr>
              <w:widowControl w:val="0"/>
              <w:autoSpaceDE w:val="0"/>
              <w:autoSpaceDN w:val="0"/>
              <w:adjustRightInd w:val="0"/>
              <w:spacing w:after="0" w:line="240" w:lineRule="auto"/>
              <w:rPr>
                <w:rFonts w:ascii="Times New Roman" w:eastAsia="Times New Roman" w:hAnsi="Times New Roman"/>
                <w:b/>
                <w:sz w:val="24"/>
                <w:szCs w:val="24"/>
              </w:rPr>
            </w:pPr>
            <w:r w:rsidRPr="00D453A6">
              <w:rPr>
                <w:rFonts w:ascii="Times New Roman" w:eastAsia="Times New Roman" w:hAnsi="Times New Roman"/>
                <w:b/>
                <w:sz w:val="24"/>
                <w:szCs w:val="24"/>
              </w:rPr>
              <w:t>поддержка системы (целевой модели) наставничества</w:t>
            </w:r>
          </w:p>
          <w:p w:rsidR="00DC3F2B"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p>
          <w:p w:rsidR="00DC3F2B" w:rsidRDefault="00734F95" w:rsidP="000748AA">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В</w:t>
            </w:r>
            <w:r w:rsidR="00DC3F2B">
              <w:rPr>
                <w:rFonts w:ascii="Times New Roman" w:eastAsia="Times New Roman" w:hAnsi="Times New Roman"/>
                <w:b/>
                <w:sz w:val="24"/>
                <w:szCs w:val="24"/>
              </w:rPr>
              <w:t xml:space="preserve"> течение учебного года</w:t>
            </w:r>
          </w:p>
          <w:p w:rsidR="00DC3F2B" w:rsidRPr="00D453A6" w:rsidRDefault="00DC3F2B" w:rsidP="000748AA">
            <w:pPr>
              <w:widowControl w:val="0"/>
              <w:autoSpaceDE w:val="0"/>
              <w:autoSpaceDN w:val="0"/>
              <w:adjustRightInd w:val="0"/>
              <w:spacing w:after="0" w:line="240" w:lineRule="auto"/>
              <w:rPr>
                <w:rFonts w:ascii="Times New Roman" w:eastAsia="Times New Roman" w:hAnsi="Times New Roman"/>
                <w:b/>
                <w:sz w:val="24"/>
                <w:szCs w:val="24"/>
              </w:rPr>
            </w:pPr>
          </w:p>
        </w:tc>
        <w:tc>
          <w:tcPr>
            <w:tcW w:w="7938" w:type="dxa"/>
            <w:shd w:val="clear" w:color="auto" w:fill="auto"/>
          </w:tcPr>
          <w:p w:rsidR="00662CB3" w:rsidRPr="00D453A6" w:rsidRDefault="00662CB3" w:rsidP="000748AA">
            <w:pPr>
              <w:autoSpaceDE w:val="0"/>
              <w:autoSpaceDN w:val="0"/>
              <w:adjustRightInd w:val="0"/>
              <w:spacing w:after="0" w:line="240" w:lineRule="auto"/>
              <w:jc w:val="both"/>
              <w:rPr>
                <w:rFonts w:ascii="Times New Roman" w:hAnsi="Times New Roman"/>
                <w:b/>
                <w:color w:val="000000"/>
                <w:sz w:val="24"/>
                <w:szCs w:val="24"/>
              </w:rPr>
            </w:pPr>
            <w:r w:rsidRPr="00D453A6">
              <w:rPr>
                <w:rFonts w:ascii="Times New Roman" w:hAnsi="Times New Roman"/>
                <w:color w:val="000000"/>
                <w:sz w:val="24"/>
                <w:szCs w:val="24"/>
              </w:rPr>
              <w:t>Освещение мероприятий Дорожной карты</w:t>
            </w:r>
            <w:r w:rsidRPr="00D453A6">
              <w:rPr>
                <w:rFonts w:ascii="Times New Roman" w:hAnsi="Times New Roman"/>
                <w:b/>
                <w:color w:val="000000"/>
                <w:sz w:val="24"/>
                <w:szCs w:val="24"/>
              </w:rPr>
              <w:t xml:space="preserve"> </w:t>
            </w:r>
            <w:r w:rsidRPr="00D453A6">
              <w:rPr>
                <w:rFonts w:ascii="Times New Roman" w:hAnsi="Times New Roman"/>
                <w:color w:val="000000"/>
                <w:sz w:val="24"/>
                <w:szCs w:val="24"/>
              </w:rPr>
              <w:t>осуществляется на всех этапах на сайте образовательной организации и социальных сетях в специальном разделе, по возможности на муниципальном и региональном уровнях.</w:t>
            </w:r>
          </w:p>
        </w:tc>
      </w:tr>
      <w:tr w:rsidR="007A3D06" w:rsidRPr="00D453A6" w:rsidTr="00662CB3">
        <w:tc>
          <w:tcPr>
            <w:tcW w:w="851" w:type="dxa"/>
            <w:shd w:val="clear" w:color="auto" w:fill="auto"/>
          </w:tcPr>
          <w:p w:rsidR="007A3D06" w:rsidRPr="00D453A6" w:rsidRDefault="007A3D06" w:rsidP="000748AA">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w:t>
            </w:r>
          </w:p>
        </w:tc>
        <w:tc>
          <w:tcPr>
            <w:tcW w:w="5387" w:type="dxa"/>
            <w:shd w:val="clear" w:color="auto" w:fill="auto"/>
          </w:tcPr>
          <w:p w:rsidR="007A3D06" w:rsidRDefault="007A3D06" w:rsidP="000748AA">
            <w:pPr>
              <w:widowControl w:val="0"/>
              <w:autoSpaceDE w:val="0"/>
              <w:autoSpaceDN w:val="0"/>
              <w:adjustRightInd w:val="0"/>
              <w:spacing w:after="0" w:line="240" w:lineRule="auto"/>
              <w:rPr>
                <w:rFonts w:ascii="Times New Roman" w:eastAsia="Times New Roman" w:hAnsi="Times New Roman"/>
                <w:b/>
                <w:sz w:val="24"/>
                <w:szCs w:val="24"/>
              </w:rPr>
            </w:pPr>
            <w:r w:rsidRPr="007A3D06">
              <w:rPr>
                <w:rFonts w:ascii="Times New Roman" w:eastAsia="Times New Roman" w:hAnsi="Times New Roman"/>
                <w:b/>
                <w:sz w:val="24"/>
                <w:szCs w:val="24"/>
              </w:rPr>
              <w:t>Открытая галерея лучших педагогических практик «Урок учителя-мастера» (декада открытых уроков, внеурочных занятий, мастер-классов в рамках предметных недель)</w:t>
            </w:r>
          </w:p>
          <w:p w:rsidR="00734F95" w:rsidRDefault="00734F95" w:rsidP="000748AA">
            <w:pPr>
              <w:widowControl w:val="0"/>
              <w:autoSpaceDE w:val="0"/>
              <w:autoSpaceDN w:val="0"/>
              <w:adjustRightInd w:val="0"/>
              <w:spacing w:after="0" w:line="240" w:lineRule="auto"/>
              <w:rPr>
                <w:rFonts w:ascii="Times New Roman" w:eastAsia="Times New Roman" w:hAnsi="Times New Roman"/>
                <w:b/>
                <w:sz w:val="24"/>
                <w:szCs w:val="24"/>
              </w:rPr>
            </w:pPr>
          </w:p>
          <w:p w:rsidR="00734F95" w:rsidRPr="00D453A6" w:rsidRDefault="00734F95" w:rsidP="000748AA">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В течение учебного года</w:t>
            </w:r>
          </w:p>
        </w:tc>
        <w:tc>
          <w:tcPr>
            <w:tcW w:w="7938" w:type="dxa"/>
            <w:shd w:val="clear" w:color="auto" w:fill="auto"/>
          </w:tcPr>
          <w:p w:rsidR="007A3D06" w:rsidRPr="007A3D06" w:rsidRDefault="007A3D06" w:rsidP="007A3D0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7A3D06">
              <w:rPr>
                <w:rFonts w:ascii="Times New Roman" w:hAnsi="Times New Roman"/>
                <w:color w:val="000000"/>
                <w:sz w:val="24"/>
                <w:szCs w:val="24"/>
              </w:rPr>
              <w:t>Организация и проведение отрытых уроков в рамках проведения предметных недель</w:t>
            </w:r>
          </w:p>
          <w:p w:rsidR="007A3D06" w:rsidRPr="007A3D06" w:rsidRDefault="007A3D06" w:rsidP="007A3D0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Pr="007A3D06">
              <w:rPr>
                <w:rFonts w:ascii="Times New Roman" w:hAnsi="Times New Roman"/>
                <w:color w:val="000000"/>
                <w:sz w:val="24"/>
                <w:szCs w:val="24"/>
              </w:rPr>
              <w:t xml:space="preserve">Организация посещения внеурочных занятий педагогов наставников </w:t>
            </w:r>
          </w:p>
          <w:p w:rsidR="007A3D06" w:rsidRPr="007A3D06" w:rsidRDefault="007A3D06" w:rsidP="007A3D0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7A3D06">
              <w:rPr>
                <w:rFonts w:ascii="Times New Roman" w:hAnsi="Times New Roman"/>
                <w:color w:val="000000"/>
                <w:sz w:val="24"/>
                <w:szCs w:val="24"/>
              </w:rPr>
              <w:t>Организация и проведения мастер -</w:t>
            </w:r>
            <w:r>
              <w:rPr>
                <w:rFonts w:ascii="Times New Roman" w:hAnsi="Times New Roman"/>
                <w:color w:val="000000"/>
                <w:sz w:val="24"/>
                <w:szCs w:val="24"/>
              </w:rPr>
              <w:t xml:space="preserve"> </w:t>
            </w:r>
            <w:r w:rsidRPr="007A3D06">
              <w:rPr>
                <w:rFonts w:ascii="Times New Roman" w:hAnsi="Times New Roman"/>
                <w:color w:val="000000"/>
                <w:sz w:val="24"/>
                <w:szCs w:val="24"/>
              </w:rPr>
              <w:t>классов педагогов наставников в рамках предметных недель</w:t>
            </w:r>
          </w:p>
        </w:tc>
      </w:tr>
    </w:tbl>
    <w:p w:rsidR="00662CB3" w:rsidRPr="00D453A6" w:rsidRDefault="00662CB3" w:rsidP="00662CB3">
      <w:pPr>
        <w:spacing w:after="0" w:line="240" w:lineRule="auto"/>
        <w:rPr>
          <w:rFonts w:ascii="Times New Roman" w:hAnsi="Times New Roman"/>
          <w:i/>
          <w:sz w:val="24"/>
          <w:szCs w:val="24"/>
        </w:rPr>
      </w:pPr>
    </w:p>
    <w:sectPr w:rsidR="00662CB3" w:rsidRPr="00D453A6" w:rsidSect="00662CB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989" w:rsidRDefault="00FB2989" w:rsidP="00662CB3">
      <w:pPr>
        <w:spacing w:after="0" w:line="240" w:lineRule="auto"/>
      </w:pPr>
      <w:r>
        <w:separator/>
      </w:r>
    </w:p>
  </w:endnote>
  <w:endnote w:type="continuationSeparator" w:id="0">
    <w:p w:rsidR="00FB2989" w:rsidRDefault="00FB2989" w:rsidP="0066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MS PMincho"/>
    <w:charset w:val="80"/>
    <w:family w:val="roman"/>
    <w:pitch w:val="variable"/>
  </w:font>
  <w:font w:name="DejaVu Sans">
    <w:altName w:val="Times New Roman"/>
    <w:charset w:val="00"/>
    <w:family w:val="auto"/>
    <w:pitch w:val="variable"/>
  </w:font>
  <w:font w:name="Lohit Hindi">
    <w:altName w:val="Arial Unicode MS"/>
    <w:charset w:val="80"/>
    <w:family w:val="auto"/>
    <w:pitch w:val="variable"/>
  </w:font>
  <w:font w:name="Droid Sans Fallback">
    <w:altName w:val="Arial"/>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989" w:rsidRDefault="00FB2989" w:rsidP="00662CB3">
      <w:pPr>
        <w:spacing w:after="0" w:line="240" w:lineRule="auto"/>
      </w:pPr>
      <w:r>
        <w:separator/>
      </w:r>
    </w:p>
  </w:footnote>
  <w:footnote w:type="continuationSeparator" w:id="0">
    <w:p w:rsidR="00FB2989" w:rsidRDefault="00FB2989" w:rsidP="00662CB3">
      <w:pPr>
        <w:spacing w:after="0" w:line="240" w:lineRule="auto"/>
      </w:pPr>
      <w:r>
        <w:continuationSeparator/>
      </w:r>
    </w:p>
  </w:footnote>
  <w:footnote w:id="1">
    <w:p w:rsidR="00662CB3" w:rsidRPr="00221907" w:rsidRDefault="00662CB3" w:rsidP="00662CB3">
      <w:pPr>
        <w:pStyle w:val="a9"/>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FF2"/>
    <w:multiLevelType w:val="multilevel"/>
    <w:tmpl w:val="B8CC20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716ED4"/>
    <w:multiLevelType w:val="hybridMultilevel"/>
    <w:tmpl w:val="A7948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662DCB"/>
    <w:multiLevelType w:val="hybridMultilevel"/>
    <w:tmpl w:val="DB50124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A0F4BA3"/>
    <w:multiLevelType w:val="multilevel"/>
    <w:tmpl w:val="B8CC20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3EA1EF7"/>
    <w:multiLevelType w:val="hybridMultilevel"/>
    <w:tmpl w:val="B08EDE2C"/>
    <w:lvl w:ilvl="0" w:tplc="CFB4B148">
      <w:start w:val="8"/>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F8D6C8F"/>
    <w:multiLevelType w:val="hybridMultilevel"/>
    <w:tmpl w:val="ED64B106"/>
    <w:lvl w:ilvl="0" w:tplc="2FAE722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03F2A4D"/>
    <w:multiLevelType w:val="hybridMultilevel"/>
    <w:tmpl w:val="2AAEBC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4DC6636"/>
    <w:multiLevelType w:val="hybridMultilevel"/>
    <w:tmpl w:val="A5762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37A"/>
    <w:rsid w:val="00017850"/>
    <w:rsid w:val="00021B1C"/>
    <w:rsid w:val="00056DE1"/>
    <w:rsid w:val="00086363"/>
    <w:rsid w:val="0009186F"/>
    <w:rsid w:val="00091BBF"/>
    <w:rsid w:val="00096F53"/>
    <w:rsid w:val="000B01D8"/>
    <w:rsid w:val="000C303B"/>
    <w:rsid w:val="000F6C3D"/>
    <w:rsid w:val="00117688"/>
    <w:rsid w:val="0013290E"/>
    <w:rsid w:val="0015117F"/>
    <w:rsid w:val="00153A7C"/>
    <w:rsid w:val="00157E74"/>
    <w:rsid w:val="00160F83"/>
    <w:rsid w:val="00177A4D"/>
    <w:rsid w:val="00187F29"/>
    <w:rsid w:val="001A45D5"/>
    <w:rsid w:val="001D5DA8"/>
    <w:rsid w:val="001D735F"/>
    <w:rsid w:val="001E7861"/>
    <w:rsid w:val="001F6E97"/>
    <w:rsid w:val="0022482C"/>
    <w:rsid w:val="002874B2"/>
    <w:rsid w:val="002E2E4B"/>
    <w:rsid w:val="002F50FE"/>
    <w:rsid w:val="002F716D"/>
    <w:rsid w:val="00330F19"/>
    <w:rsid w:val="00332856"/>
    <w:rsid w:val="00396A9A"/>
    <w:rsid w:val="003A1F45"/>
    <w:rsid w:val="003B43E2"/>
    <w:rsid w:val="003E081E"/>
    <w:rsid w:val="003E1BC8"/>
    <w:rsid w:val="003E2684"/>
    <w:rsid w:val="00403761"/>
    <w:rsid w:val="0040586C"/>
    <w:rsid w:val="004177FB"/>
    <w:rsid w:val="00442F93"/>
    <w:rsid w:val="00484D66"/>
    <w:rsid w:val="004E08B5"/>
    <w:rsid w:val="004E43F9"/>
    <w:rsid w:val="00505E8E"/>
    <w:rsid w:val="00553B91"/>
    <w:rsid w:val="00562866"/>
    <w:rsid w:val="00565354"/>
    <w:rsid w:val="00573D3B"/>
    <w:rsid w:val="005933D8"/>
    <w:rsid w:val="005A65B4"/>
    <w:rsid w:val="005B4122"/>
    <w:rsid w:val="005E1C76"/>
    <w:rsid w:val="005E7BC8"/>
    <w:rsid w:val="005F0C02"/>
    <w:rsid w:val="005F5266"/>
    <w:rsid w:val="006023D9"/>
    <w:rsid w:val="00611DFB"/>
    <w:rsid w:val="006206E7"/>
    <w:rsid w:val="00636780"/>
    <w:rsid w:val="00651A67"/>
    <w:rsid w:val="00662CB3"/>
    <w:rsid w:val="006B7C3C"/>
    <w:rsid w:val="006D0E97"/>
    <w:rsid w:val="006D7C3E"/>
    <w:rsid w:val="006E7D71"/>
    <w:rsid w:val="00704AF8"/>
    <w:rsid w:val="00734F95"/>
    <w:rsid w:val="00740CA3"/>
    <w:rsid w:val="007516AF"/>
    <w:rsid w:val="0076084E"/>
    <w:rsid w:val="00766232"/>
    <w:rsid w:val="0076635E"/>
    <w:rsid w:val="007A3D06"/>
    <w:rsid w:val="007A74E4"/>
    <w:rsid w:val="007C7115"/>
    <w:rsid w:val="007E5767"/>
    <w:rsid w:val="008238B4"/>
    <w:rsid w:val="00853D03"/>
    <w:rsid w:val="00867978"/>
    <w:rsid w:val="008B561F"/>
    <w:rsid w:val="00914605"/>
    <w:rsid w:val="00924C09"/>
    <w:rsid w:val="0093212D"/>
    <w:rsid w:val="00955474"/>
    <w:rsid w:val="00986A0A"/>
    <w:rsid w:val="009A1703"/>
    <w:rsid w:val="009A4F53"/>
    <w:rsid w:val="009C0105"/>
    <w:rsid w:val="009C2BC7"/>
    <w:rsid w:val="009C487A"/>
    <w:rsid w:val="009C7B5F"/>
    <w:rsid w:val="009D16BE"/>
    <w:rsid w:val="00A030E4"/>
    <w:rsid w:val="00A260E6"/>
    <w:rsid w:val="00A26A62"/>
    <w:rsid w:val="00A45F76"/>
    <w:rsid w:val="00A5295B"/>
    <w:rsid w:val="00A66FD1"/>
    <w:rsid w:val="00AA45F8"/>
    <w:rsid w:val="00AC7F46"/>
    <w:rsid w:val="00AE4196"/>
    <w:rsid w:val="00B01CD2"/>
    <w:rsid w:val="00BB2E14"/>
    <w:rsid w:val="00BC3C21"/>
    <w:rsid w:val="00BE6332"/>
    <w:rsid w:val="00C21F84"/>
    <w:rsid w:val="00C2711B"/>
    <w:rsid w:val="00C3065A"/>
    <w:rsid w:val="00C30A20"/>
    <w:rsid w:val="00CA137A"/>
    <w:rsid w:val="00CB6D9D"/>
    <w:rsid w:val="00CC4FF2"/>
    <w:rsid w:val="00D044A8"/>
    <w:rsid w:val="00D05D2D"/>
    <w:rsid w:val="00D51615"/>
    <w:rsid w:val="00D6688E"/>
    <w:rsid w:val="00D67BD3"/>
    <w:rsid w:val="00D7049E"/>
    <w:rsid w:val="00D71872"/>
    <w:rsid w:val="00DB7855"/>
    <w:rsid w:val="00DC3F2B"/>
    <w:rsid w:val="00DD44BE"/>
    <w:rsid w:val="00E36C32"/>
    <w:rsid w:val="00E41544"/>
    <w:rsid w:val="00E63563"/>
    <w:rsid w:val="00E80695"/>
    <w:rsid w:val="00EA4A0E"/>
    <w:rsid w:val="00ED424B"/>
    <w:rsid w:val="00F25479"/>
    <w:rsid w:val="00F3197C"/>
    <w:rsid w:val="00F338DB"/>
    <w:rsid w:val="00F53686"/>
    <w:rsid w:val="00FB2989"/>
    <w:rsid w:val="00FC3E47"/>
    <w:rsid w:val="00FD5296"/>
    <w:rsid w:val="00FE3F16"/>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EE57"/>
  <w15:docId w15:val="{EA89E5CD-F488-4DB6-8A7E-B892E5D8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37A"/>
    <w:pPr>
      <w:ind w:left="720"/>
      <w:contextualSpacing/>
    </w:pPr>
  </w:style>
  <w:style w:type="paragraph" w:styleId="a4">
    <w:name w:val="Normal Indent"/>
    <w:basedOn w:val="a"/>
    <w:unhideWhenUsed/>
    <w:rsid w:val="009C2BC7"/>
    <w:pPr>
      <w:spacing w:after="0" w:line="240" w:lineRule="auto"/>
      <w:ind w:left="708" w:firstLine="720"/>
      <w:jc w:val="both"/>
    </w:pPr>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2248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82C"/>
    <w:rPr>
      <w:rFonts w:ascii="Tahoma" w:eastAsiaTheme="minorEastAsia" w:hAnsi="Tahoma" w:cs="Tahoma"/>
      <w:sz w:val="16"/>
      <w:szCs w:val="16"/>
      <w:lang w:eastAsia="ru-RU"/>
    </w:rPr>
  </w:style>
  <w:style w:type="table" w:styleId="a7">
    <w:name w:val="Table Grid"/>
    <w:basedOn w:val="a1"/>
    <w:uiPriority w:val="59"/>
    <w:rsid w:val="003E1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516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Содержимое таблицы"/>
    <w:basedOn w:val="a"/>
    <w:rsid w:val="00D51615"/>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customStyle="1" w:styleId="Default">
    <w:name w:val="Default"/>
    <w:rsid w:val="009A4F5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a"/>
    <w:uiPriority w:val="99"/>
    <w:unhideWhenUsed/>
    <w:qFormat/>
    <w:rsid w:val="00662CB3"/>
    <w:pPr>
      <w:suppressAutoHyphens/>
      <w:spacing w:after="0" w:line="240" w:lineRule="auto"/>
    </w:pPr>
    <w:rPr>
      <w:rFonts w:ascii="Calibri" w:eastAsia="Droid Sans Fallback" w:hAnsi="Calibri" w:cs="Times New Roman"/>
      <w:sz w:val="20"/>
      <w:szCs w:val="20"/>
      <w:lang w:val="x-none" w:eastAsia="x-none"/>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662CB3"/>
    <w:rPr>
      <w:rFonts w:ascii="Calibri" w:eastAsia="Droid Sans Fallback" w:hAnsi="Calibri" w:cs="Times New Roman"/>
      <w:sz w:val="20"/>
      <w:szCs w:val="20"/>
      <w:lang w:val="x-none" w:eastAsia="x-none"/>
    </w:rPr>
  </w:style>
  <w:style w:type="character" w:styleId="ab">
    <w:name w:val="footnote reference"/>
    <w:uiPriority w:val="99"/>
    <w:unhideWhenUsed/>
    <w:rsid w:val="00662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4503">
      <w:bodyDiv w:val="1"/>
      <w:marLeft w:val="0"/>
      <w:marRight w:val="0"/>
      <w:marTop w:val="0"/>
      <w:marBottom w:val="0"/>
      <w:divBdr>
        <w:top w:val="none" w:sz="0" w:space="0" w:color="auto"/>
        <w:left w:val="none" w:sz="0" w:space="0" w:color="auto"/>
        <w:bottom w:val="none" w:sz="0" w:space="0" w:color="auto"/>
        <w:right w:val="none" w:sz="0" w:space="0" w:color="auto"/>
      </w:divBdr>
    </w:div>
    <w:div w:id="257446942">
      <w:bodyDiv w:val="1"/>
      <w:marLeft w:val="0"/>
      <w:marRight w:val="0"/>
      <w:marTop w:val="0"/>
      <w:marBottom w:val="0"/>
      <w:divBdr>
        <w:top w:val="none" w:sz="0" w:space="0" w:color="auto"/>
        <w:left w:val="none" w:sz="0" w:space="0" w:color="auto"/>
        <w:bottom w:val="none" w:sz="0" w:space="0" w:color="auto"/>
        <w:right w:val="none" w:sz="0" w:space="0" w:color="auto"/>
      </w:divBdr>
    </w:div>
    <w:div w:id="736434722">
      <w:bodyDiv w:val="1"/>
      <w:marLeft w:val="0"/>
      <w:marRight w:val="0"/>
      <w:marTop w:val="0"/>
      <w:marBottom w:val="0"/>
      <w:divBdr>
        <w:top w:val="none" w:sz="0" w:space="0" w:color="auto"/>
        <w:left w:val="none" w:sz="0" w:space="0" w:color="auto"/>
        <w:bottom w:val="none" w:sz="0" w:space="0" w:color="auto"/>
        <w:right w:val="none" w:sz="0" w:space="0" w:color="auto"/>
      </w:divBdr>
    </w:div>
    <w:div w:id="7463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505</Words>
  <Characters>2882</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44-админ-345</dc:creator>
  <cp:lastModifiedBy>Загребельная ЖВ</cp:lastModifiedBy>
  <cp:revision>43</cp:revision>
  <cp:lastPrinted>2022-10-09T12:54:00Z</cp:lastPrinted>
  <dcterms:created xsi:type="dcterms:W3CDTF">2020-08-31T08:59:00Z</dcterms:created>
  <dcterms:modified xsi:type="dcterms:W3CDTF">2023-11-24T08:59:00Z</dcterms:modified>
</cp:coreProperties>
</file>